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Псковской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"Экопром" (подробнее) Ответчики: Управление Федеральной антимонопольной службы по Псковской области (подробнее) Иные лица: АО "Псковэнергоагент" (подробнее) АО "Псковэнергосбыт" (подробнее) Арбитражный суд Псковской области (подробнее) АС СЗО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