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Восточно-Сибирскому линейному управлению Министерства внутренних дел Российской Федерации на транспорте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Восточно-Сибирское линейное управление Министерства внутренних дел Российской Федерации на транспорте (подробнее) Ответчики: Публично-правовая компания "Роскадастр" (подробнее) Управление Федеральной службы государственной регистрации, кадастра и картографии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