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Тынды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города Тынды (подробнее) Ответчики: Контрольно-счетная палата города Тынды (подробнее) Иные лица: Арбитражный суд Дальневосточного округа (8339/24 5 т)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