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«Самолет УК»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"САМОЛЕТ УК" (подробнее) Ответчики: Государственная жилищная инспекция Санкт-Петербурга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