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и Центральному таможенному управлению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"Антарес" (подробнее) Ответчики: Федеральная таможенная служба (подробнее) Центральное таможенное управление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