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социальной политики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БЛАГОТВОРИТЕЛЬНЫЙ ФОНД ПОМОЩИ ДЕТЯМ-ИНВАЛИДАМ С АУТИЗМОМ И С ГЕНЕТИЧЕСКИМИ НАРУШЕНИЯМИ Я ОСОБЕННЫЙ (подробнее) Ответчики: Министерство социальной политики Свердловской области (подробнее) Иные лица: Министерство Финансов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