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«Централизованная бухгалтерия учреждений физической культуры и 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