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«Объединенная судостроительная корпорация»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