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предприятие «Сила Тока»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