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«Партнер»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"Партнер" (подробнее) Ответчики: ИНСПЕКЦИЯ МИНИСТЕРСТВА РОССИЙСКОЙ ФЕДЕРАЦИИ ПО НАЛОГАМ И СБОРАМ №43 ПО СЕВЕРНОМУ АДМИНИСТРАТИВНОМУ ОКРУГУ Г.МОСКВЫ (подробнее) ИФНС №43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