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ФИО1 в Арбитражный суд Республики Хакасия обратилось ПАО «Сбербанк России» с ходатайством об утверждении плана реструктуризации долгов гражданина. От финансового управляющего имуществом должника поступило ходатайство о признании должника несостоятельным (банкротом) и введении процедуры реализации его имущества. Определением Арбитражного суда Республики Хакасия от 5 апреля 2024 года, оставленным без изменения постановлением Третьего арбитражного апелляционного суда от 4 июля 2024 года и постановлением Арбитражного суда Восточно-Сибирского округа от 24 сентября 2024 года, в удовлетворении ходатайства финансового управляющего о признании должника несостоятельным (банкротом) и введении процедуры реализации имущества должника отказано, утвержден предложенный банком план реструктуризации долгов сроком на 36 месяцев.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должник соответствует требованиям, установленным пунктом 1 статьи 213.13 Федерального закона от 26 октября 2002 года № 127-ФЗ «О несостоятельности (банкротстве)», дохода должника достаточно для исполнения плана реструктуризации долгов, супруга должника осуществляет трудовую деятельность, утвержденный на собрании кредиторов план реструктуризации является экономически исполнимым и предусматривает для должника, с учетом наличия несовершеннолетних детей, необходимые средства для проживания, суды пришли к выводу о том, что представленный кредитором план реструктуризации долгов соответствует требованиям Закона о банкротстве, позволяет обеспечить необходимый баланс интересов и прав кредиторов и должника. При этом несогласие должника с планом реструктуризации долгов судами квалифицировано как злоупотребление правом, уклонение должника от погашения задолженности перед кредиторами за счет будущих доходов.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РОСБАНК (подробнее) ПАО "Сбербанк России" (подробнее) Управление Федеральной налоговой службы по Республике Хакасия (подробнее) Иные лица: ООО профессиональная коллекторская организцаия "ДЕМОКРИТ" (подробнее) ООО "ЮРИДИЧЕСКАЯ ГРУППА ТАРАН" (подробнее) Союз Арбитражных Управляющих "Возрождение" (подробнее) Управление Федеральной службы государственной регистрации, кадастра и картографии по Республике Хакасия (подробнее) Управление Федеральной службы судебных приставов по Республике Хакасия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