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обратилось ООО «Научно-производственная Нано Технологическая Индустриальная Корпорация О.С.М.» с жалобой на действия (бездействие) финансового управляющего Ярового М.П. Определением Арбитражного суда города Санкт-Петербурга и Ленинградской области от 16 октября 2023 года, оставленным без изменения постановлением Тринадцатого арбитражного апелляционного суда от 14 марта 2024 года и постановлением Арбитражного суда Северо-Западного округа от 18 июля 2024 года, в удовлетворении жалобы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60, 213.9, 213.25 Федерального закона от 26 октября 2002 года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