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предприятию «Ямалгаз»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"Ямалкоммунэнерго" (подробнее) Ответчики: Начальник отделения - старший судебный пристав ОСП по Ямальскому району Курелов Рустам Юрьевич (подробнее) Управление Федеральной службы судебных приставов по Ямало-Ненецкому автономному округу (подробнее) Иные лица: Арбитражный суд Западно-Сибирского округа (подробнее) Восьмой арбитражный апелляционный суд (подробнее) МУНИЦИПАЛЬНОЕ ПРЕДПРИЯТИЕ "ЯМАЛГАЗ" МУНИЦИПАЛЬНОГО ОКРУГА ЯМАЛЬСКИЙ РАЙОН ЯМАЛО-НЕНЕЦКОГО АВТОНОМНОГО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