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обществам с ограниченной ответственностью «Вычислительный Центр СБР» и «Вычислительный Центр СБР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"ВЫЧИСЛИТЕЛЬНЫЙ ЦЕНТР СБ Р" (подробнее) ООО "ВЫЧИСЛИТЕЛЬНЫЙ ЦЕНТР СБ Р ПЛЮС" (подробнее) Ответчики: Государственная инспекция по контролю за использованием объектов недвижимости города 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