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24.05.2023 завершена процедура реализации имущества Соколова Н.М., в отношении должника не применены правила об освобождении от исполнения обязательств перед кредиторами в силу положений статьи 213.28 Федерального закона от 26.10.2002 № 127-ФЗ «О несостоятельности (банкротстве)». ПАО «Совкомбанк» обратилось в Арбитражный суд Костромской области с заявлением о выдаче исполнительного листа на взыскание с Соколова Н.М. непогашенного требования в сумме 664 921 рубля 03 копеек, включенного в реестр требований кредиторов должника. Определением Арбитражного суда Костромской области от 14.11.2023, оставленным без изменения постановлением Второго арбитражного апелляционного суда от 29.02.2024 и постановлением Арбитражного суда Волго-Вятского округа от 07.06.2024. заявление удовлетворено, выдан исполнительный лист на принудительное исполнение определения арбитражного суда о включении требования кредитора в реестр требований кредиторов должника. 2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заявление, суды установили, что должник при завершении судом процедуры реализации его имущества не был освобожден от исполнения обязательств перед кредиторами, включенные в реестр требований кредиторов должника требования банка в ходе процедуры реализации имущества должника остались непогашенными, в связи с чем пришли к выводу о наличии оснований для выдачи исполнительного листа на принудительное взыскание непогашенной задолженности после завершения процедуры банкротства.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