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24.05.2023 завершена процедура реализации имущества Соколова Н.М., в отношении должника не применены правила об освобождении от исполнения обязательств перед кредиторами в силу положений статьи 213.28 Федерального закона от 26.10.2002 № 127-ФЗ «О несостоятельности (банкротстве)». ПАО «Совкомбанк» обратилось в Арбитражный суд Костромской области с заявлением о выдаче исполнительного листа на взыскание с Соколова Н.М. непогашенного требования в сумме 664 921 рубля 03 копеек, включенного в реестр требований кредиторов должника. Определением Арбитражного суда Костромской области от 14.11.2023, оставленным без изменения постановлением Второго арбитражного апелляционного суда от 29.02.2024 и постановлением Арбитражного суда Волго-Вятского округа от 07.06.2024. заявление удовлетворено, выдан исполнительный лист на принудительное исполнение определения арбитражного суда о включении требования кредитора в реестр требований кредиторов должника. 2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установили, что должник при завершении судом процедуры реализации его имущества не был освобожден от исполнения обязательств перед кредиторами, включенные в реестр требований кредиторов должника требования банка в ходе процедуры реализации имущества должника остались непогашенными, в связи с чем пришли к выводу о наличии оснований для выдачи исполнительного листа на принудительное взыскание непогашенной задолженности после завершения процедуры банкротства.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