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Аулова Сергея Николаевича Арбитражный суд Республики Адыгея рассмотрел отчет финансового управляющего о результатах проведения процедуры реализации имущества должника. Определением Арбитражного суда Республики Адыгея от 07.11.2023 завершена процедура реализации имущества должника, должник освобожден от исполнения обязательств, за исключением требований кредиторов, предусмотренных пунктом 5 статьи 213.28 Федерального закона от 26.10.2002 № 127-ФЗ «О несостоятельности (банкротстве)». Постановлением Пятнадцатого арбитражного апелляционного суда от 12.01.2024 определение суда первой инстанции отменено, дело о несостоятельности (банкротстве) должника направлено в Арбитражный суд Республики Адыгея для нового рассмотрения в процедуре реализации имущества гражданина. Арбитражный суд Северо-Кавказского округа постановлением от 31.05.2024 постановление суда апелляционной инстанции отменил и оставил в силе определение суда первой инстанции. 2 ПАО «Юг-Инвестбанк» обратилось в Судебную коллегию Верховного Суда Российской Федерации с кассационной жалобой на определение суда первой инстанции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ходатайство о восстановлении пропущенного срока подачи кассационной жалобы, суд округа руководствовался статьей 117 Арбитражного процессуального кодекса Российской Федерации, признав причину пропуска срока на обжалование уважительной. Установив, что все мероприятия процедуры реализации имущества должника выполнены, имущество, подлежащее реализации, у должника отсутствует, учитывая отсутствие признаков преднамеренного и фиктивного банкротства гражданина, а также отсутствие неразумного и недобросовестного поведения на стороне должника, руководствуясь положениями статей 213.2, 213.25, 213.28 Федерального закона «О несостоятельности (банкротстве)», суд первой инстанции завершил процедуру банкротства в отношении должника, освободив его от дальнейшего исполнения обязательств перед кредиторами. Суд округа согласился с выводами суда первой инстанции.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