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«АСАП»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ФЕДЕРАЛЬНОЕ ГОСУДАРСТВЕННОЕ КАЗЕННОЕ УЧРЕЖДЕНИЕ "УПРАВЛЕНИЕ ВНЕВЕДОМСТВЕННОЙ ОХРАНЫ ВОЙСК НАЦИОНАЛЬНОЙ ГВАРДИИ РОССИЙСКОЙ ФЕДЕРАЦИИ ПО МОСКОВСКОЙ ОБЛАСТИ" (подробнее) Ответчики: ООО "АСАП"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