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31.07.2024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2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процессуальным законом пресекательного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Территориального фонда обязательного медицинского страхования Тульской области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