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26.07.2024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Нижегородской области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