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«ФГ БКС ЛТД»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