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Першутову А.Г.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Першутова А.Г. по кассационному производству № 305-ЭС24-13516. И.о. председателя судебного состава, судья Верховного Суда Российской Федерации Д.В. Тютин Суд: Верховный Суд РФ (подробнее) Истцы: Судебный пристав исполнитель Красногорского РОСП Ставицкий Е.В.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