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«Уромгаз»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"Газпром комплектация" (подробнее) ООО "Уромгаз", г.Екатеринбург (подробнее) Ответчики: АО "УРОМГАЗ"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