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апелляционной и кассационной инстанций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Муниципальное казенное учреждение "Управление городского хозяйства" (подробнее) Ответчики: ООО "КАРТ" (подробнее) Иные лица: Арбитражный суд Западно-Сибирского округа (подробнее) Восьмой арбитражный апелляционный суд (подробнее) Прокуратура Ямало-Ненецкого автономного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