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обратилось с иском в Арбитражный суд Белгородской области к обществу с ограниченной ответственностью «АГРО-ТРЕЙДИНГ» о взыскании убытков в размере 60 759 586 руб. Решением Арбитражного суда Белгородской области от 20.10.2023, оставленным без изменения постановлением Девятнадцатого арбитражного апелляционного суда от 28.12.2023 и постановлением Арбитражного суда Центрального округа от 28.05.2024, в удовлетворении иска отказано. Не согласившись с принятыми судебными актами, общество 23.07.2024 обратилось в Верховный Суд Российской Федерации с кассационной жалобой, одновременно направив заявление о принятии обеспечительных мер в виде запрета Межрайонной инспекции Федеральной налоговой службы №16 по Краснодарскому краю (350020 г. Краснодар, ул. Коммунаров, 235) вносить запись о ликвидации ООО «АГРО-ТРЕЙДИНГ» (ОГРН 1192375088531, ИНН 2312289208, 350059, Краснодарский край, г. Краснодар, ул. Ялтинская, дом. 33, офис 607/1) в Единый государственный реестр юридический лиц. 2 Согласно частям 1 и 2 статьи 90 Арбитражного процессуального кодекса Российской Федерации (далее – АПК РФ) суд по заявлению лица, участвующего в деле, а в случаях, предусмотренных данным Кодексом, и иного лица может принять срочные временные меры, направленные на обеспечение иска или имущественных интересов заявителя (обеспечительные меры); обеспечительные меры допускаются на любой стадии арбитражного процесса, если непринятие этих мер может затруднить или сделать невозможным исполнение судебного акта, в том числе, если исполнение судебного акта предполагается за пределами Российской Федерации, а также в целях предотвращения причинения значительного ущерба заявителю. При этом обеспечительные меры должны соответствовать предмету спора, то есть быть непосредственно связаны с заявленным требованием, необходимыми и достаточными для обеспечения исполнения судебного акта или предотвращения ущерба. Как разъяснено в пункте 14 постановления Пленума Верховного Суда Российской Федерации от 01.06.2023 № 15 «О некоторых вопросах принятия судами мер по обеспечению иска, обеспечительных мер и мер предварительной защиты» рассматривая заявление о принятии обеспечительных мер, суд устанавливает наличие оснований для принятия обеспечительных мер, определяет, насколько конкретная мера, о принятии которой просит заявитель, связана с предметом заявленного требования, соразмерна ему и каким образом она обеспечит фактическую реализацию целей принятия обеспечительных мер (часть 2 статьи 91 АПК РФ). Частью 3 статьи 93 АПК РФ предусмотрено, что в обеспечении иска может быть отказано, если отсутствуют предусмотренные статьей 90 АПК РФ основания для принятия мер по обеспечению иска. При рассмотрении доводов, приведенных обществом в заявлении о принятии обеспечительных мер, не установлено совокупности доказательств, подтверждающих наличие предусмотренных частью 2 статьи 90 АПК РФ оснований для принятия испрашиваемых заявителем обеспечительных мер, так как они не связаны с заявленными требованиями и не соответствуют предмету спора. Кроме того, заявителем не представлено доказательств возможности внесения в настоящее время записи о ликвидации ООО «АГРО-ТРЕЙДИНГ» (с учетом даты начала процедуры ликвидации ответчика и требований статей 61-641 Гражданского кодекса Российской Федерации, закрепляющих порядок и сроки ликвидации юридического лица). Сведения о составлении промежуточного ликвидационного баланса после принятия 30.05.2024 решения о ликвидации в Едином государственном реестре юридических лиц в настоящее 3 время отсутствуют. Срок ликвидации установлен – 29.05.2025. Руководствуясь статьями 90, 91, 92, 93, 184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заявления общества с ограниченной ответственностью «Координирующий распределительный центр «ЭФКО-Каскад» о принятии обеспечительных мер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