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«Одинцовская швейная 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"ОДИНЦОВСКАЯ ШВЕЙНАЯ ФАБРИКА" (подробнее) Ответчики: ООО "РН-Снабжение" (подробнее) Иные лица: АО "Самотлорнефтегаз" (подробнее) Восьмой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