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Ответчики: ГОСУДАРСТВЕННОЕ БЮДЖЕТНОЕ УЧРЕЖДЕНИЕ ЗДРАВООХРАНЕНИЯ РЕСПУБЛИКИ БАШКОРТОСТАН ГОРОДСКАЯ КЛИНИЧЕСКАЯ БОЛЬНИЦА №21 ГОРОДА УФА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