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здравоохранения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Архангельский тендерный центр (подробнее) Росздравнадзор (подробнее) Ответчики: Министерство здравоохранения Краснодарского края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