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Карелия обратился финансовый управляющий его имуществом с заявлением о признании недействительными платежей на сумму 798 910 рублей, совершенных должником в пользу ФИО2, и применении последствий недействительности сделки. Определением Арбитражного суда Республики Карелия от 17.10.2023, оставленным без изменения постановлением Тринадцатого арбитражного апелляционного суда от 20.12.2023 и постановлением Арбитражного суда Северо-Западного округа от 14.03.2024, признаны недействительными оспариваемые платежи и применены последствия недействительности сделки в виде взыскания с ответчика в конкурсную массу должника 798 910 рублей.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Разрешая спор и удовлетворяя заявление финансового управляющего, суды руководствовались положениями пунктов 1 и 2 статьи 61.2 Федерального закона от 26.10.2002 № 127-ФЗ «О несостоятельности (банкротстве)» и исходили из того, что безвозмездные оспариваемые перечисления денежных средств совершены в пользу аффилированного лица,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"Амтек" (подробнее) Ответчики: ИП Цикоридзе Георгий Романович (подробнее) Иные лица: Администрация Петрозаводского городского округа (подробнее) Министерство внутренних дел по Республике Карелия (подробнее) Министерство природных ресурсов и экологии Республики Карелия (подробнее) ООО "Технопарк" (подробнее) Петрозаводский городской суд (подробнее) Тринадцатый арбитражный апелляционный суд (подробнее) Управление ЗАГС г. Петрозаводска (подробнее) Управление Федеральной службы государственной регистрации, кадастра и картографии по Республике Карелия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