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Территориальный фонд обязательного медицинского страхования Нижегородской области (далее – фонд) обратился в Арбитражный суд Нижегородской области с исковым заявлением к федеральному бюджетному учреждению здравоохранения «Приволжский окружной медицинский центр» Федерального медико-биологического агентства (далее – учреждение) о взыскании 28 187 221 рубля 81 копейки средств обязательного медицинского страхования (далее – ОМС), использованных не по целевому назначению, 3 058 313 рублей 57 копеек пеней за период с 20.11.2021 по 31.01.2023, а также пеней, начиная с 01.02.2023 по день фактической оплаты задолженности. Решением Арбитражного суда Нижегородской области от 15.05.2023, оставленным без изменения постановлением Первого арбитражного апелляционного суда от 22.08.2023, с учреждения в пользу фонда взыскано 2 410 007 рублей 46 копеек пеней; в удовлетворении остальной части заявленных требований фонду отказано. Арбитражный суд Волго-Вятского округа постановлением от 25.12.2023 оставил без изменения решение суда первой инстанции и постановление суда апелляционной инстанции. Фонд обратился в Верховный Суд Российской Федерации с кассационной жалобой на указанные судебные акты, в которой просит их отменить в части отказа в удовлетворении заявленных требований и принять новый судебный акт по делу об удовлетворении исковых требований в полном объеме. Определением судьи Верховного Суда Российской Федерации Першутова А.Г. от 06.06.2024 кассационная жалоба фонда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3 законность обжалуемых судебных актов в пределах доводов, изложенных в кассационной жалобе и отзыве на нее, выслушав представителя фонда в отсутствие извещенного надлежащим образом о времени и месте судебного заседания представителя учреждения, Судебная коллегия установила следующее. В ходе проведения плановой выездной проверки учреждения по вопросу использования средств ОМС за период с 01.10.2018 по 30.09.2021 фонд выявил использование учреждением средств ОМС не по целевому назначению в размере 28 187 221 рубля 81 копейки. По результатам проверки фонд составил акт от 29.10.2021 № 87, в котором отразил выявленные нарушения и предложил учреждению не допускать нецелевого и неэффективного использования средств ОМС, а также в течение 10 рабочих дней со дня предъявления требования в соответствии с частью 9 статьи 39 Федерального закона от 29.11.2010 № 326-ФЗ «Об обязательном медицинском страховании в Российской Федерации» (далее – Закон № 326-ФЗ) возместить средства, использованные не по целевому назначению, в бюджет фонда. Фонд выставил учреждению требование от 29.10.2021 № 13 об уплате суммы нецелевого использования средств ОМС в срок до 19.11.2021, а также штрафа в размере 2 818 722 рублей 18 копеек на основании части 9 статьи 39 Закона № 326-ФЗ. Вступившим в законную силу 26.07.2022 решением Арбитражного суда Нижегородской области от 28.04.2022 (с учетом определения об исправлении описки от 30.05.2022) по делу № А43-38631/2021 прекращено производство по делу в части требования учреждения о признании недействительным акта фонда от 29.10.2021 № 87, в удовлетворении требования о признании недействительным требования фонда от 29.10.2021 № 13 учреждению отказано. Поскольку учреждение использованные не по целевому назначению средства ОМС не возместило, фонд обратился в арбитражный суд с настоящим иском. Рассматривая спор, принимая во внимание установленные вступившими в законную силу судебными актами по делу № А43-38631/2021 обстоятельства, связанные с использованием учреждением средств ОМС не по целевому назначению в сумме 28 187 221 рубля 81 копейки, установив, что в целях устранения выявленного фондом при проведении проверки нарушения учреждение 27.10.2022 восстановило на собственном лицевом счете средства ОМС, ранее использованные не по целевому назначению, суды пришли к выводу, что требование фонда о перечислении учреждением в бюджет фонда спорной суммы использованных не по целевому назначению средств ОМС 4 фактически не восстанавливает потери бюджета фонда, а влечет получение фондом денежных средств в двойном размере, что является недопустимым. Как указали суды, самостоятельное восстановление учреждением на лицевом счете средств ОМС, ранее использованных не по целевому назначению, означает дальнейшее использование учреждением восстановленных средств на оплату медицинской помощи, оказанной в рамках территориальной программы ОМС, то есть по целевому назначению. Фонд, обязывая учреждение повторно перечислить в бюджет фонда спорную сумму, не восстанавливает потери бюджета фонда, а дополнительно изымает денежные средства в спорной сумме, что по своему содержанию является уже не восстановительной мерой, а штрафом в размере 100% от суммы нецелевого использования, который не предусмотрен частью 9 статьи 39 Закона № 326-ФЗ. С учетом изложенного суды отказали фонду в удовлетворении требования о взыскании с учреждения 28 187 221 рубля 81 копейки средств ОМС, использованных не по целевому назначению, а также в удовлетворении требования о взыскании с учреждения неустойки с 28.10.2022. Однако выводы судов нельзя признать правомерными. В соответствии с положениями пункта 9 статьи 39 Закона № 326-ФЗ средства, использованные не по целевому назначению,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 Кроме того, за использование не по целевому назначению медицинской организацией средств, перечисленных ей по договору на оказание и оплату медицинской помощи по обязательному медицинскому страхованию, медицинская организация уплачивает в бюджет территориального фонда штраф в размере 10% от суммы нецелевого использования средств и пени в размере одной трехсотой ставки рефинансирования Центрального банка Российской Федерации, действующей на день предъявления санкций, от суммы нецелевого использования указанных средств за каждый день просрочки. При рассмотрении дела в судах трех инстанций фонд приводил доводы о том, что механизм возврата средств ОМС, использованных медицинской организацией не по целевому назначению, не предусматривает восстановление этих средств на свой же счет, открытый для получения средств ОМС, такие средства подлежат перечислению в бюджет Территориального фонда обязательного медицинского страхования Нижегородской области с дальнейшим перечислением в бюджет Федерального фонда обязательного медицинского страхования. 5 При этом фонд указывал, что в рассматриваемом случае спорные средства ОМС были использованы учреждением не по целевому назначению в период 2018-2020 г., в то время как учреждение восстановило эти средства на собственном счете ОМС только 27.10.2022 – после проведения фондом проверки и выявления допущенного учреждением указанного нарушения, а также после вынесения судом округа судебного акта по делу № А43-38631/2021, в рамках которого учреждению было отказано в признании незаконным требования фонда от 29.10.2021 № 13. Однако, признав нецелевой характер расходования учреждением средств ОМС в спорной сумме, суды освободили учреждение от возврата указанной суммы в бюджет фонда, сославшись лишь на то, что учреждением произведено восстановление указанных средств на своем лицевом счете ОМС, проигнорировав указанные доводы фонда и не оценив их. Вместе с тем указанные обстоятельства имеют существенное значение при рассмотрении дела о решении вопроса об освобождении учреждения от обязанности по возврату в бюджет фонда средств ОМС, использованных не по целевому назначению. Судебные акты в части удовлетворения требования фонда о взыскании с учреждения 2 410 007 рублей 46 копеек неустойки за период с 20.11.2021 по 27.10.2022, фондом не обжалуются. При таких обстоятельствах Судебная коллегия Верховного Суда Российской Федерации считает, что обжалуемые судебные акты в части отказа в удовлетворении требований фонда подлежат отмене на основании части 1 статьи 29111 Арбитражного процессуального кодекса Российской Федерации, а дело в указанной части – направлению на новое рассмотрение в суд первой инстанции. При новом рассмотрении дела судам необходимо учесть изложенную в настоящем определении позицию Судебной коллегии, приняв законные и обоснованные судебные акты. 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Нижегородской области от 15.05.2023 по делу № А43-2289/2023, постановление Первого арбитражного апелляционного суда от 22.08.2023 и постановление Арбитражного суда Волго-Вятского округа от 25.12.2023 по тому же делу в части отказа в удовлетворении исковых требований Территориального фонда обязательного медицинского страхования Нижегородской области отменить. 6 В указанной части дело направить на новое рассмотрение в Арбитражный суд Нижегородской области. В остальной части судебные акты по указанному делу оставить без изменения. Председательствующий судья А.Г. Першутов Судья М.К. Антонова Судья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