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Калистратова Наталья Владимировна (далее – ИП Калистратова Н.В.) обратилась в Арбитражный суд города Москвы с иском к Образцову Сергею Александровичу о привлечении к субсидиарной ответственности по обязательствам общества с ограниченной ответственностью «Кос-Протект» (далее – Общество) и взыскании 1 116 000 рублей предоплаты по договором, 111 000 рублей неустойки, 29 092 рублей в возмещение судебных расходов. Решением Арбитражного суда города Москвы от 26.07.2023, оставленным без изменения постановлением Девятого арбитражного апелляционного суда от 24.10.2023 и постановлением Арбитражного суда Московского округа от 27.02.2024,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на момент подписания договора купли-продажи от 19.03.2020 № 1 участниками Общества являлись иные лица; истцом не доказаны недобросовестные действия ответчика.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19.03.2020 Обществом (продавец) и ИП Калистратовой Н.В. (покупатель) заключены договоры купли-продажи № 1, 1/2, согласно которым продавец обязуется передавать в собственность, а покупатель принять и оплатить товар. Согласно спецификации № 1 к договору от 19.03.2020 № 1 общая стоимость товара составляет 900 000 рублей, которая оплачена истцом в полном объеме, что подтверждается платежными поручениями: от 23.03.2020 № 3, от 24.03.2020 № 4, от 06.04.2020 № 10; согласно спецификации № 1 к договору от 19.03.2020 № 1/2 общая стоимость товара составляет 216 000 рублей, которая оплачена истцом в полном объеме, что подтверждается распиской от 20.03.2020, подписанной Образцовым С.А. Согласно сведениям Единого государственного реестра юридических лиц (далее – ЕГРЮЛ) налоговым органом принято решение об исключении Общества из реестра как недействующего юридического лица с 27.01.2022. Образцов С.А. являлся единственным участником, а также единоличным исполнительным органом Общества с 20.03.2020. Ссылаясь на то, что Общество обязательства по договору не исполнило, денежные средства не возвратило, исключение из ЕГРЮЛ наступило в результате недобросовестных и неразумных действий (бездействий) генерального директора и единственного участника, ИП Калистратова Н.В.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Федерации, пунктом 3.1 статьи 3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признав подтвержденной недобросовестность действий ответчика, повлекшие неисполнение Обществом обязательств. 3 Судами принято во внимание, что истец представил доказательства заключения договоров купли-продажи, уплаты денежных средств, тогда как ответчик в судебное заседание не явился, от дачи пояснений отказался. Кроме того, возражая против привлечения к субсидиарной ответственности, ответчик, являющийся единственным участником Общества и единоличным исполнительным органом юридического лица, не обосновал свое бездействие относительно исполнения договора купли-продажи, не ссылался на непреодолимые либо иные обстоятельства, препятствующие исполнению обязательств. Исходя из совокупности установленных обстоятельств, суды пришли к выводу о том, что в данном случае бездействие ответчика по неисполнению обязательств по договорам не связаны с рыночными или иными объективными факторами, деловым риском, присущим ведению предпринимательской деятельности. Образцов С.А. являлся единственным участником и единоличным исполнительным органом общества с 20.03.2020, при этом с указанной даты по день исключения ООО «КОС-ПРОТЕКТ» из ЕГРЮЛ действия по исполнению обязательств, возникших из договоров купли-продажи, оплаченных ИП Калистратовой Н.В., ответчиком не предпринято. Суды отклонили доводы заявителя о том, что на момент подписания договора купли-продажи от 19.03.2020 № 1 участниками Общества являлись иные лица, поскольку в соответствии с условиями сделки обязательства по поставке товара возникли у юридического лица на момент, когда ответчик являлся единственным участником и единоличным исполнительным органом хозяйствующего субъекта.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Образцова Сергея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