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недвижимости «Алпатьево»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ТОВАРИЩЕСТВО СОБСТВЕННИКОВ НЕДВИЖИМОСТИ АЛПАТЬЕВО (подробнее) Иные лица: Межрайонная инспекция Федеральной налоговой службы №7 по Московской области (подробнее) Управление Федеральной налоговой службы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