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казенному учреждению «Главное управление строительства Краснодарского края»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ГКУ Главное управление строительства Краснодарского края (подробнее) Государственное казенное учреждение "Главное управление строительства Краснодарского края" (подробнее) Ответчики: Департамент финансово-бюджетного надзора Краснодарского края (подробнее) Иные лица: Департамент финансово-бюджетного надзора администрации КК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