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№ А78-11941/2021, рассмотренного по иску общества с ограниченной ответственностью (далее – ООО) «Агроторггарант» к ООО «Аконит», удовлетворенному вступившим в законную силу решением Арбитражного суда Забайкальского края от 08.02.2022, взыскано 2 206 554 рубля. Истец обратился в арбитражный суд с заявлением об изменении способа и порядка исполнения решения: взыскания с ООО «Аконит» в пользу ООО «Агроторггарант» 2 206 554 рублей 12 копеек путем обращения взыскания на право требования ООО «Аконит» к ООО «Азия-импорт» на основании определения Арбитражного суда Забайкальского края от 13.07.2021 и исполнительного листа № ФС 034419141 по делу № А78-13284/2017 на сумму 51 000 000 рублей в части взыскания 2 206 554 рублей 12 копеек. К участию в деле в качестве заинтересованных лиц привлечены Алексеев Дмитрий Михайлович, ООО «Азия-импорт». Определением Арбитражного суда Забайкальского края от 08.06.2023, оставленным без изменения постановлением Четвертого арбитражного апелляционного суда от 01.11.2023 и постановлением Арбитражного суда Восточно-Сибирского округа от 14.02.2024, заявление удовлетворено.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спорное право требования принадлежит ему на основании договоров уступки.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рамках исполнительного производства № 36582/22/75041-ИП, возбужденного 04.05.2022 на основании исполнительного листа ФС № 034424596 от 03.03.2022, выданного Арбитражным судом Забайкальского края по делу № А78-11941/2021, исполнение требований не произведено. Истец обратился с заявлением об изменении способа и порядка исполнения решения путем обращения взыскания на право требования ООО «Аконит» к ООО «Азия-импорт» на сумму 51 000 000 рублей в части взыскания 2 206 554 рублей 12 копеек. В обоснование заявления ООО «Агроторггарант» указало, что исполнительный лист не исполняется на протяжении более года в связи с отсутствием денежных средств и иного имущества у должника, кроме как права требования к ООО «Азия-импорт». Алексеев Д.М., возразив поступившему заявлению, сослался на то, что спорное право требования принадлежит уже ему на основании договоров уступки. Изменяя способ и порядка исполнения решения, суды руководствовались статьей 324 АПК РФ, статьей 37 Федерального закона от 02.10.2007 № 229-ФЗ «Об исполнительном производстве» и исходили из того, что исполнение судебного акта затруднено вследствие недостаточности (отсутствия) у должника денежных средств и иного имущества, который обладает только дебиторской задолженностью ООО «Азия-импорт». Довод о том, что спорное право требования принадлежит Алексееву Д.М. на основании договоров уступки, отклонено судом апелляционной инстанции, который квалифицировал действия ООО «Аконит», ООО «Азия-импорт» как направленные на придание видимости отчуждения единственного актива должника – права требования дебиторской задолженности с ООО «Азия-импорт». Доводы кассационной жалобы не свидетельствуют о допущенных нарушениях норм материального и процессуального права, которые бы служили 3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Алексеева Дмитрия Михайловича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