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«Сиблестранс»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"СибЛесТранс" (подробнее) Ответчики: Инспекция Федеральной налоговой службы по Ленинскому району г. Махачкала (подробнее) ИФНС РФ по г. Сургуту (подробнее) УФНС по ХМАО- Югре (подробнее) Иные лица: Инспекция Федеральной налоговой службы по г. Сургуту Ханты-Мансийского автономного округа - Югры (подробнее) Межрайонная инспекция Федеральной налоговой службы №3 по Республике Дагестан (подробнее) УФНС по ХМАО Югре, ИФНС по г. Сургуту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