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ТРАНСПОРТА И ДОРОЖНОГО ХОЗЯЙСТВА КРАСНОДАРСКОГО КРАЯ (подробнее) Ответчики: ООО "Амальтея" (подробнее) ООО Максим Ейск (подробнее) ООО Максим Сочи (подробнее) ООО Регион (подробнее) ООО "Яндекс.Такси"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