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«Упакс-Юнити»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"УПАКС-ЮНИТИ " (подробнее) Ответчики: Инспекция Федеральной налоговой службы по Свердловскому району г. Перми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