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Самойлова Евгения Михайловна обратилась в Арбитражный суд Тюменской области с иском, уточненным в порядке статьи 49 Арбитражного процессуального кодекса Российской Федерации (далее – АПК РФ), к генеральному директору акционерного общества «Тобольский городской молочный завод» (далее – Общество) Охрименко Виктору Михайловичу о взыскании 2 594 834 рублей 74 копеек убытков. К участию в деле в качестве третьего лица, не заявляющего самостоятельных требований относительно предмета спора, привлечено Общество. Решением Арбитражного суда Тюменской области от 31.08.2022, оставленным без изменения постановлением Восьмого арбитражного апелляционного суда от 13.12.2022, в удовлетворении требований отказано. Постановлением Арбитражного суда Западно-Сибирского округа от 09.03.2023 решение от 31.08.2022 и апелляционное постановление от 13.12.2022 отменены, дело направлено на новое рассмотрение в Арбитражный суд Тюменской области. При новом рассмотрении Самойлова Е.М. уточнив требования, просила взыскать 1 000 000 рублей убытков. Решением Арбитражного суда Тюменской области от 14.09.2023 в удовлетворении требований отказано. 2 Постановлением Восьмого арбитражного апелляционного суда от 18.12.2023, оставленным без изменения постановлением Арбитражного суда Западно-Сибирского округа от 21.03.2024, решение от 14.09.2023 отменено: с Охрименко В.М. в пользу Общества взыскан 1 000 000 рублей убытков; распределены судебные расходы.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21.03.2024, тогда как кассационная жалоба была подана в Верховный Суд Российской Федерации 29.05.2024,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акционерного общества «Тобольский городской молочный завод». Срок подачи кассационной жалобы на постановление Восьмого арбитражного апелляционного суда от 18.12.2023 и постановление Арбитражного суда Западно- Сибирского округа от 21.03.2024 по делу № А70-6962/2022 Арбитражного суда Тюменской области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