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казенное учреждение "Управление лесного хозяйства и природопользования" Министерства обороны Российской Федерации (далее - истец, учреждение) обратилось в Арбитражный суд Красноярского края с иском к открытому акционерному обществу "Птицефабрика "Заря" (далее - общество, ОАО "Птицефабрика "Заря"), к администрации Емельяновского района, к администрации Шуваевского сельсовета Емельяновского района Красноярского края о признании права собственности общества отсутствующим на следующие земельные участки: с кадастровым номером 24:11:0000000:636, общей площадью 69 226 кв. м, адрес: Красноярский край, Емельяновский район, Шуваевский сельсовет, примерно в 11,0 км по направлению северо-запад от п. Арей, участок N 17; с кадастровым номером 24:11:0250203:3, общей площадью 3 051 856 кв. м, адрес: Красноярский край, Емельяновский район, Шуваевский сельсовет, примерно в 6,0 км по направлению запад от п. Арей, участок N 16; с кадастровым номером 24:11:0250203:2, общей площадью 198 117 кв. м, адрес: Красноярский край, Емельяновский район, Шуваевский сельсовет, примерно в 6,7 км по направлению северо-запад от п. Арей, участок N 13; с кадастровым номером 24:11:0250205:6, общей площадью 58 962 кв. м, адрес: Красноярский край, Емельяновский район, Шуваевский сельсовет, примерно в 6,95 км по направлению северо-запад от п. Арей, участок N 14; с кадастровым номером 24:11:0250203:4, общей площадью 106 104 кв. м, адрес: Красноярский край, Емельяновский район, Шуваевский сельсовет, примерно в 6,6 км по направлению северо-запад от п. Арей, участок N 12; с кадастровым номером 24:11:0250202:27, общей площадью 125 388 кв. м адрес: Красноярский край, Емельяновский район, Шуваевский сельсовет, примерно в 7,0 км по направлению северо-запад от п. Арей, участок N 11; с кадастровым номером 24:11:0250202:25 общей площадью 331 030 кв. м, адрес: Красноярский край, Емельяновский район, Шуваевский сельсовет, примерно в 6,9 км по направлению северо-запад от п. Арей, участок N 10; с кадастровым номером 24:11:0250202:26, общей площадью 645 000 кв. м, адрес: Красноярский край, Емельяновский район, Шуваевский сельсовет, примерно в 7,6 км по направлению северо-запад от п. Арей, участок N 9; с кадастровым номером 24:11:0250205:5, общей площадью 1 007 925 кв. м, адрес: Красноярский край, Емельяновский район, Шуваевский сельсовет, примерно в 8,5 км по направлению северо-запад от п. Арей, участок N 7; с кадастровым номером 24:11:0250201:116, общей площадью 501 170 кв. м, адрес: Красноярский край, Емельяновский район, Шуваевский сельсовет, примерно в 8,1 км по направлению северо-запад от п. Арей, участок N 8; о признании недействительным постановление администрации Шуваевского сельсовета Емельяновского района Красноярского края от 10.04.2015 N 133 "О предоставлении главе КФХ ФИО1 земельных участков, расположенных по адресу: Красноярский край, Емельяновский район, Шуваевский сельсовет", признании недействительным постановление администрации Емельяновского района Красноярского края от 10.12.2010 N 4154 "О предоставлении главе крестьянского (фермерского хозяйства) ФИО1 в аренду земельных участков". Дело рассмотрено с участием третьих лиц, не заявляющих самостоятельных требований относительно предмета спора: управления Федеральной службы государственной регистрации, кадастра и картографии по Красноярскому краю, Министерства обороны Российской Федерации, ФИО1, межрегионального территориального управления Федерального агентства по управлению государственным имуществом в Красноярском крае, Республике Хакасия и Республике Тыва, ФГКУ "СибТУИО" Министерства обороны Российской Федерации, агентства по управлению государственным имуществом Красноярского края, главы крестьянского (фермерского) хозяйства ФИО2. Решением Арбитражного суда Красноярского края от 27.07.2023, оставленным без изменения постановлением Третьего арбитражного апелляционного суда от 29.11.2023 и постановлением Арбитражного суда Восточно-Сибирского округа от 13.03.2024,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из разъяснений, изложенных в пункте 52 Постановления Пленума Верховного Суда Российской Федерации 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следует, что иск о признании права отсутствующим возможен только лишь при фактическом владении истцом спорным имуществом при отсутствии иных способов защиты. Ответчик представил доказательства фактического владения спорными земельными участками. Истец знал, что с конца 1990-х годов в его бессрочном пользовании находится никак не 12 630 га, предоставленных Красноярской КЭЧ по государственному акту от 07.01.1981 серии А-1 № 191373. Так, согласно материалам инвентаризации земель Таскинского полигона в Емельяновском районе Красноярского края от 2000 года, выполненных институтом «Востсибниигипрозем», к землям Красноярской КЭЧ относятся 9 114га, остальные земли -это коллективные сады, земли ПТФ «Заря», служебные наделы, в ведении Емельяновского поссовета и т.п. При этом из 9 114 га в Красноярской КЭЧ 3338 га используются ГУСХП «Красноярский». Согласно представленного истцом в материалы дела Проекта организации и ведения лесного хозяйства Красноярского военного лесничества 2002-2003 годов, выполненного ФГУП «Восточно-Сибирское государственное лесоустроительное предприятие», на техническом совещании по лесоустройству Красноярского военного лесничества от 26.03.2003 установлено, что при определении землепользователей за основу взяты указанные материалы «Востсибниигипрозем»; в площадь Красноярского военного лесничества в границах Таскинского военного полигона входят: земли Красноярской КЭЧ, служебные наделы работников лесхоза, земли, занятые автодорогами, земли, переданные в аренду ПТФ «Заря», земли, переданные в аренду КФХ «Ромашка». В площадь Красноярского военного лесничества в границах Таскинского военного полигона не включаются: коллективные сады, земли, переданные в ведение Емельяновского сельского совета, земли, переданные в ведение Шуваевского сельсовета. Таким образом, истец с начала 2000-х годов знал о выбытии из его владения части земельного участка, в основном для сельскохозяйственного использования и должен был предъявить виндикационный иск об истребовании имущества из чужого незаконного владения.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и установлено судами, в соответствии с Государственным актом серии А-I N 191373 на право пользования землей от 07.01.1981 за Красноярской квартирно-эксплуатационной частью (КЭЧ) закреплено в бессрочное пользование 12 630 га земли в целях обеспечения нужд Министерства обороны Российской Федерации. Согласно приложенному к акту плану землепользования Красноярской КЭЧ в постоянное (бессрочное) пользование предоставлены два земельных участка площадью 1584 га (1584000 кв. м) и 11046 га (11046000 кв. м). Актом на передачу (приемку) лесов, расположенный на землях обороны от 21.11.1998 Красноярскому военному лесничеству переданы леса, расположенные на землях обороны, с целью постоянного использования для обеспечения нужд обороны, общей площадью 10 804 га. Приказом от 14.03.1998 N 31 начальника тыла Вооруженных сил Российской Федерации - заместителя министра обороны Российской Федерации на основании решения Правительства Российской Федерации от 07.06.96, директивы Министра обороны Российской Федерации от 07.06.1996 сельскохозяйственное предприятие "Сибиряк" Сибирского военного округа было выведено из состава Вооруженных Сил Российской Федерации. Согласно Акту на передачу во временное пользование земель из состава Таскинского полигона администрации Емельяновского района от 13.05.1998 Красноярская КЭЧ предоставила администрации Емельяновского района во временное пользование без права передачи другим организациям в связи с передачей военного совхоза "Сибиряк" в государственную собственность Красноярского края земельный участок площадью 6911 га, из них сельскохозяйственных угодий 5511 га в том числе: пашни 2371 га, сенокосов 170 га, пастбищ 2970 га, прочих угодий - 1400 га. В акте отражено, что при эксплуатации предоставленного земельного участка администрация Емельяновского района обязуется использовать участок только для целей, указанных в пункте 1 акта с учетом обеспечения безопасности в результате деятельности учебного центра "Таскино". Постановление администрации Красноярского края от 07.05.1998 N 267-п "О приеме военного совхоза "Сибиряк" в краевую собственность признано утратившим силу в соответствии с постановлением Совета администрации Красноярского края от 06.07.2007 N 290-п на основании решения Арбитражного суда Красноярского края по делу N А33-16196/2006. Земельный участок площадью 110 445 660 кв. м местоположение: Красноярский край, Емельяновский район, категория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вид разрешенного использования: для нужд Министерства обороны СССР, поставлен на кадастровый учет 18.01.2004 с присвоением кадастрового номера 24:11:0000000:29 (выписка из Единого государственного реестра недвижимости от 16.09.2021). Согласно свидетельству о государственной регистрации права от 21.06.2007 серии 24ЕЗ N 650271 Российская Федерация является собственником земельного участка с кадастровым номером 24:11:000000:0029, категория земель: земли промышленности, транспорта, связи, радиовещания, телевидения, информатики, космического обеспечения, энергетики, обороны и иного назначения; разрешенное использование: для нужд Министерства обороны СССР, площадью 110 460 000 кв. м, расположенного по адресу: Красноярский край, Емельяновский район. В соответствии с передаточным актом от 01.04.2011, составленным при присоединении федеральных государственных учреждений Министерства обороны Российской Федерации, ФГУ "Красноярская КЭЧ" передает ФГУ "Сибирское территориальное управление имущественных отношений" Министерства обороны Российской Федерации все права и обязанности реорганизуемого учреждения "Красноярская КЭЧ", имущество балансовой стоимости 4 024 424 587,94 руб. с момента подписания указанного передаточного акта. Согласно приложения N 1 к передаточному акту в составе передаваемых земельных участков указан земельный участок с кадастровым номером 24:11:0000000:29 площадью 110 460 000 кв. м, расположенный в Емельяновском районе Красноярского края, предоставленного для нужд обороны. Приказом директора департамента имущественных отношений Министерства обороны Российской Федерации от 12.04.2017 N 1149 прекращено право постоянного бессрочного пользования Красноярской квартирно-эксплуатационной части района земельным участком с кадастровым номером 24:11:0000000:29, площадью 110 448 423 кв. м, с местоположением: Красноярский край, Емельяновский район, категория земель - земли населенных пунктов. Указанный земельный участок передан в постоянное (бессрочное) пользование ФГКУ "Управление лесного хозяйства и природопользования" Министерства обороны Российской Федерации. Согласно выпискам из Единого государственного реестра недвижимости от 14.07.2020 спорные земельные участки с кадастровыми номерами 24:11:0000000:636, 24:11:0250203:3, 24:11:0250203:2, 24:11:0250205:6, 24:11:0250203:4, 24:11:0250202:27, 24:11:0250202:25, 24:11:0250202:26, 24:11:0250205:5, 24:11:0250201:116 поставлены на кадастровый учет в период с июля 2010 года по август 2010 года, расположены по адресу: Красноярский край, Емельяновский район, Шуваевский сельсовет, участки N 17, N 16, N 13, N 14, N 12, N 11, N 10, N 9, N 7, N 8, соответственно. В отношении указанных земельных участков на основании постановления администрации Емельяновского района Красноярского края от 20.12.2010 N 4154 между администрацией (арендодатель) и главой крестьянского (фермерского) хозяйства ФИО1 заключен договор аренды от 28.12.2010 N 3137. В отношении этих же земельных участков на основании постановления администрации Шуваевского сельсовета Емельяновского района Красноярского края от 10.04.2015 N 133 между администрацией и главой крестьянского (фермерского) хозяйства ФИО1 заключен договор купли-продажи от 02.12.2015 N 109. Право собственности ФИО1 на земельные участки зарегистрировано 14.12.2015 в установленном порядке. В свою очередь, глава крестьянского (фермерского) хозяйства ФИО1 на основании договора купли-продажи земельных участков от 21.01.2016 N 71 продал ОАО "Птицефабрика "Заря" (директором которого является ФИО1) спорные земельные участки. Право собственности ОАО "Птицефабрика "Заря" на земельные участки зарегистрировано 18.03.2016 в установленном порядке. Как указано выше, земельный участок с кадастровым номером 24:11:0000000:29, собственником которого является Российская Федерация, поставлен на кадастровый учет 18.01.2004. В отношении указанного земельного участка в материалы дела учреждением Росреестра по Красноярскому краю представлено дело правоустанавливающих документов, в том числе, кадастровый план земельного участка, который содержит план (чертеж, схему) границ земельного участка с кадастровым номером 24:11:0000000:29. В материалы дела в подтверждение нахождения спорных земельных участков в границах земельного участка с кадастровым номером 24:11:0000000:29 представлены, в том числе, копия лесоустроительных планшетов Красноярского военного лесничества N 3, 4, 8, 9 из материалов лесоустройства 2002 года с отражением наложений на земли лесного фонда военного лесничества земельных участков с кадастровыми номерами 24:11:0000000:636, 24:11:0250203:3, 24:11:0250203:2, 24:11:0250205:6, 24:11:0250203:4, 24:11:0250202:27, 24:11:0250202:25, 24:11:0250202:26, 24:11:0250205:5, 24:11:0250201:116; схема расположения земельных участков на плане лесных насаждений Арейского участкового лесничества (бывшее Красноярское военное лесничество) Красноярского лесничества Минобороны России из материалов лесоустройства 2002 года, согласно которой земельный участок с кадастровым номером 24:11:0000000:636 расположен в квартале 19 выделе 24; земельный участок с кадастровым номером 24:11:0250205:5 расположен в квартале 21 выделе 20, квартале 22 выделе 12, квартале 38 выделах 11, 12, квартале 39 выделах 15, 17; земельный участок с кадастровым номером 24:11:0250201:116 расположен в квартале 22 выделе 11, квартале 23 выделе 16, квартале 24 выделе 18; земельный участок с кадастровым номером 24:11:0250202:26 расположен в квартале 22 выделах 11, 12, квартале 39 выделе 16, квартале 23 выделе 16, квартале 40 выделах 3, 6; земельный участок с кадастровым номером 24:11:0250202:25 расположен в квартале 22 выделах 12, 14, 16, квартале 24 выделе 18, квартале 41 выделе 1; земельный участок с кадастровым номером 24:11:0250202:27 расположен в квартале 53 выделе 22, квартале 54 выделе 23; земельный участок с кадастровым номером 24:11:0250203:4 расположен в квартале 66 выделе 21; земельный участок с кадастровым номером 24:11:0250203:2 расположен в квартале 77 выделе 14; земельный участок с кадастровым номером 24:11:0250205:6 расположен в квартале 65 выделе 14; земельный участок с кадастровым номером 24:11:0250203:3 расположен в квартале 77 выделе 14; подготовленная кадастровым инженером ФИО3 (квалификационный номер 24-11162) схема расположения контура земельного участка ФГКУ "Управление лесного хозяйства и природопользования" Министерства обороны РФ" согласно данных лесоустройства на кадастровом плане территории с отражением наложений спорных земельных участков. Спорные земельные участки, в отношении которых в настоящее время зарегистрировано право собственности общества, сформированы в границах земельного участка с кадастровым номером 24:11:0000000:29, которые определены кадастровым инженером с учетом кадастрового плана земельного участка с кадастровым номером 24:11:0000000:29, содержащего план (чертеж, схему) границ данного земельного участка. Поскольку земельный участок с кадастровым номером 24:11:0000000:29 с 1981 года находится в федеральной собственности и является имуществом Вооруженных сил Российской Федерации, из владения собственника не выбывал, ссылаясь на тождество спорных земельных участков с землями лесного фонда военного лесничества, их формирование в границах земельного участка с кадастровым номером 24:11:0000000:29, а также незаконность предоставления спорных земельных участков главе крестьянского (фермерского) хозяйства, учреждение обратилось в суд с настоящим иском. Исследовав и оценив доказательства по правилам статьи 71 Арбитражного процессуального кодекса Российской Федерации, руководствуясь положениями статей 8 , 8.1 , 12 , 125 , 131 , 208 , 209 , 214 Гражданского кодекса Российской Федерации, статей 6 , 17 , 27 , 45 , 53 , 93 Земельного кодекса Российской Федерации, статьи 3 Федерального закона от 25.10.2001 N 137-ФЗ "О введении в действие Земельного кодекса Российской Федерации", статьи 1 Федерального закона от 31.05.1996 N 61-ФЗ "Об обороне", разъяснениями, изложенными в пункте 25 постановления Пленума Высшего Арбитражного Суда Российской Федерации от 24.03.2005 N 11 "О некоторых вопросах, связанных с применением земельного законодательства", в пункте 52 постановления Пленума Верховного Суда Российской Федерации и Пленума Высшего Арбитражного Суда Российской Федерации от 29.04.2010 N 10/22 "О некоторых вопросах, возникающих в судебной практике при разрешении споров, связанных с защитой права собственности и других вещных прав", учитывая правовую позицию, изложенную в Обзоре судебной практики Верховного Суда Российской Федерации N 2 (2018), утвержденном Президиумом Верховного Суда РФ 04.07.2018, информационном письме Президиума Высшего Арбитражного Суда Российской Федерации от 15.01.2013 N 153 "Обзор судебной практики по некоторым вопросам защиты прав собственника от нарушений, не связанных с лишением владения", Обзоре судебной практики по делам, связанным с оспариванием отказа в осуществлении кадастрового учета, утвержденном Президиумом Верховного Суда РФ 30.11.2016, удовлетворили заявленные требования. Суды установили, что спорные земельные участки с кадастровыми номерами 24:11:0000000:636, 24:11:0250203:3, 24:11:0250203:2, 24:11:0250205:6, 24:11:0250203:4, 24:11:0250202:27, 24:11:0250202:25, 24:11:0250202:26, 24:11:0250205:5, 24:11:0250201:116, сформированы в границах земельного участка с кадастровым номером 24:11:0000000:29, который является федеральной собственностью в силу закона и из фактического владения Российской Федерации не выбывал. Кроме того, суды указали на отсутствие воли собственника - Российской Федерации в лице уполномоченных органов на отчуждение спорных земельных участков и отсутствие полномочий органа местного самоуправления на распоряжение этими участками. Обществом не представлено относимых, допустимых, достоверных и достаточных доказательств того, что в период с даты предоставления крестьянскому фермерскому хозяйству спорных земельных участков (с 2010 года) и далее обществу (с 2016 года) и до обращения учреждения в суд с настоящим иском указанными лицами осуществлялось владение спорными земельными участками; сам по себе факт передачи Российской Федерацией спорных земель во временное пользование администрации Емельяновского района, которая без наличия соответствующих полномочий, неправомерно ими распорядилась, не свидетельствует об их выбытии из владения истца.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открытого акционерного общества «Птицефабрика «Заря»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Федеральное государственное казенное учреждение "Управление лесного хозяйства и природопользования" Министерства обороны Российской Федерации (подробнее) Ответчики: Администрация Емельяновского района (подробнее) Администрация Шуваевского сельсовета Емельяновского района Красноярского края (подробнее) ОАО "Птицефабрика "Заря" (подробнее) Иные лица: ГУ Управление по вопросам миграции МВД России по КК (подробнее) Жукова ЮНЮ (подробнее) Прокуратура Красноярского края (подробнее) Третий ААС (подробнее) Третий Арбитражный апелляционный суд (подробнее) ФГБУ филиал ФКП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