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«А.Сторм - Безопасность Бизнеса»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"А.Сторм-Безопасность Бизнеса" (подробнее) Ответчики: ГУ ФССП России по Пермскому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