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"Машсервис" (подробнее) Ответчики: Межрайонная инспекция Федеральной налоговой службы №14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