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Архангельской области «Управление делами» и индивидуальному предпринимателю Ярковой Екатерине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