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общества с ограниченной ответственностью Региональный оператор «Эко-Сити» об участии путем использования системы веб-конференции в судебном заседании Судебной коллегии по экономическим спорам Верховного Суда Российской Федерации, назначенном на 16.05.2024 на 10 часов 30 мин. (по адресу: г. Москва, ул. Поварская, д. 15, зал № 3048) для рассмотрения кассационной жалобы общества с ограниченной ответственностью Региональный оператор «Эко-Сити» на решение Арбитражного суда Республики Башкортостан от 14.04.2023, постановление Восемнадцатого арбитражного апелляционного суда от 18.08.2023 и постановление Арбитражного суда Уральского округа от 17.11.2023 по делу № А07-26960/2021.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