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«Жилищно- коммунальное хозяйство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