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«ЭнергоРесурс-МТ»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Т.В.Завьялова Российской Федерации Суд: Верховный Суд РФ (подробнее) Истцы: ООО "ЭнергоРесурс-МТ", г.Казань (подробнее) Ответчики: Межрайонная инспекция Федеральной налоговой службы №5 по Республике Татарстан, г.Казань (подробнее) Судьи дела: Завьялова Т.В. (судья) Последние документы по делу: Определение от 1 мая 2024 г. по делу № А65-10995/2023 Определение от 17 апреля 2024 г. по делу № А65-10995/2023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