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Саратовской области с исковым заявлением к обществу с ограниченной ответственностью Торговый дом «Радиотехника» (далее – Общество), ФИО3, ФИО1 о признании недействительными решений общего собрания участников Общества по вопросам № 1, 3, 5-10 повестки, оформленных свидетельством от 10.09.2022 № 64/8-н/64-2022-6-141 врио нотариуса ФИО4. Решением Арбитражного суда Саратовской области от 09.06.2023, оставленным без изменения постановлением Двенадцатого арбитражного апелляционного суда от 15.09.2023, требования удовлетворены частично, признаны недействительным решения общего собрания по вопросам № 1, 6, 9 повестки дня; в удовлетворении требований в остальной части отказано. Постановлением Арбитражного суда Поволжского округа от 15.01.2024 решение Арбитражного суда Саратовской области от 09.06.2023, постановление Двенадцатого арбитражного апелляционного суда от 15.09.2023 отменены, дело направлено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положений статьи 289 Арбитражного процессуального кодекса Российской Федерации (далее – АПК РФ), суд округа фактически не рассмотрел кассационную жалобу ФИО1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момент обращения с иском в суд участниками Общества являлись ФИО3 с размером доли в уставном капитале 32,5%, ФИО1 с размером доли в уставном капитале 32,5% и ФИО2 с размером доли в уставном капитале 35%, который также являлся генеральным директором юридического лица. На внеочередном общем собрании участников Общества, состоявшемся 08.09.2022, был принят ряд решений. Ссылаясь на недействительность принятых решений, ФИО2 обратился в арбитражный суд с настоящим иском. Частично удовлетворяя требования, суды первой и апелляционной инстанций руководствовались статьями 67.1 , 181.3 - 181.5 Гражданского кодекса Российской Федерации, статьями 36, 43 Федерального закона от 08.02.1998 № 14-ФЗ «Об обществах с ограниченной ответственностью», разъяснениями, изложенными в пунктах 63, 107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того, что решения по вопросам № 1, 6, 9 повестки дня общего собрания были приняты при отсутствии кворума; по остальным вопросам повестки дня решения не противоречат требованиям законодательства. Суд округа, проверив соответствие выводов об их применении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поскольку при исследовании вопроса проведения общего собрания не было принято во внимание, что вступившими в законную силу постановлениями мирового судьи судебного участка № 7 Кировского района г.Саратова от 03.02.2023 ФИО1 и ФИО3 привлечены к административной ответственности по части 11 статьи 15.23.1 Кодекса Российской Федерации об административных правонарушениях (нарушение требований законодательства о порядке подготовки и проведения общих собраний акционеров, участников общества с ограниченной (дополнительной) ответственностью и владельцев инвестиционных паев инвестиционных фондов). Поскольку дело направлено на новое рассмотрение, стороны не лишены права заявить соответствующие доводы.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ТД "Радиотехника" (подробнее) Иные лица: Арбитражный суд Саратовской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