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межмуниципальному отделу Министерства внутренних дел Российской Федерации «Краснотурьинский»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"Компания "Рифей" (подробнее) Ответчики: МЕЖМУНИЦИПАЛЬНЫЙ ОТДЕЛ МИНИСТЕРСТВА ВНУТРЕННИХ ДЕЛ РОССИЙСКОЙ ФЕДЕРАЦИИ "КРАСНОТУРЬИНСКИЙ"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