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«Прибой-Восток»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"Прибой-Восток" (подробнее) Ответчики: ОРКМ Службы в г. Невельске ПУ ФСБ России по Сахалинской области (подробнее) отделение режимно-контрольных мероприятий Службы в г. Невельске Пограничного управления Федеральной службы безопасности России по Сахалинской области (подробнее) Федеральное государственное казенное учреждение "Пограничное управление Федеральной службы безопасности Российской Федерации по Сахалинской области"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