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садоводческое некоммерческое товарищество собственников недвижимости «Дружба» (далее - СНТСН «Дружба», Товарищество) обратилось в арбитражный суд к обществу с ограниченной ответственностью «Эко-Сити» (далее - ООО «Эко-Сити», Общество, заявитель) с иском о признании одностороннего изменения Обществом условий договора от 01.01.2018 № 01_01_0172 незаконным. Общество обратилось в арбитражный суд со встречным иском о внесении с 01.06.2021 изменений в условия приложения к договору от 01.01.2018 № 01_01_0172 в части данных, касающихся объема принимаемых в месяц твердых коммунальных отходов (далее – ТКО); вместо «29,330 куб.м.» читать «85 куб. м.» (исходя из норматива накопления ТКО и количества членов садоводческого некоммерческого товарищества – 673). Решением суда от 30.11.2022, оставленным без изменения постановлением суда апелляционной инстанции от 23.08.2023, первоначальный 2 иск удовлетворен; в удовлетворении встречного иска отказано; распределены судебные расходы на уплату государственной пошлины. Постановление Арбитражного суда Северо-Кавказского округа от 14.12.2023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 даты заключения договора (01.01.2018) произошло существенное изменения условий договора в части количества членов/участников СНТ, что было признано представителем Товарищества; исполнение договора без изменения его условий невозможно, поскольку нарушает имущественные интересы Общества и влечет значительный ущерб, т.к. услуги фактически оказываются большему количеству членов и участников СНТ, чем указано в договоре, а оплата осуществляется за 207 членов/участников СНТ за объем 29,330 куб.м.; закон не ставит обязанность по внесению членских взносов или платы за содержание СНТ в зависимость от проживания на территории СНТ; в отношении СНТСН «Дружба» и собственников садовых/огородных участков региональным оператором применяется норматив за накопление ТКО при осуществлении садово-огороднической деятельности, а не за проживание. Обществом предоставлены доказательства о наличии на территории СНТ 673 земельных участка, которые используются для осуществления садоводства, в процессе чего образуются ТКО, а СНТСН «Дружба» не предоставлено каких- либо доказательств, что на данных земельных участках не осуществляется такая деятельность.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01.01.2018 между дачным некоммерческим товариществом «Дружба» (ныне СНТСН «Дружба»; далее - потребитель) и ООО «Эко - Сити» (далее – региональный оператор) заключен договор на оказание услуг по вывозу ТКО от 01.01.2018 № 01010172 (далее – договор), согласно условиям которого региональный оператор обязуется 3 принимать твёрдые коммунальные отходы в объеме и в месте, которые определены в настоящем договоре, и обеспечивать их сбор, транспортирование, обработку, обезвреживание, захоронение в соответствии с законодательством Российской Федерации, а потребитель обязуется оплачивать услуги регионального оператора по цене, определенной в пределах утвержденного в установленном порядке единого тарифа на услугу регионального оператора. На основании пункта 2 договора объем ТКО, места сбора и накопления твердых коммунальных отходов, в том числе крупногабаритных отходов, и периодичность вывоза твердых коммунальных отходов, а также информация в графическом виде о размещении мест сбора и накопления ТКО и подъездных путей к ним (за исключением жилых домов) определяются согласно приложению к настоящему договору. В соответствии с пунктом 29 договора, все изменения, которые вносятся в спорный договор,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 Согласно приложению к договору «Сведения об отходах» потребитель предоставил региональному оператору информацию для заключения договора ТКО: количество расчетных единиц 207. 07.06.2021 общество направило в адрес товарищества письмо № 01-06- 6275, в котором указано, что согласно информации, имеющейся у регионального оператора, полученной из открытых источников, в том числе Федеральной службы государственной регистрации, кадастра и картографии количество участков в СНТСН «Дружба» не менее 600. С учетом полученных данных обществом внесены изменения в договор на оказание услуг по обращению с ТКО. К указанному письму был приложен документ: «Информация по предмету договора», в котором ответчик просил согласовать увеличение количества расчетных единиц с 207 до 600, увеличение принимаемых объема ТКО с 29,330 м3/месяц до 85,000 м3/месяц, указана сумма оплаты за период с 01.01.2018 по 01.06.2021 в размере 55 652,05 руб. 10.06.2021 Товарищество направило в адрес Общества письмо № 17, в котором указывало, что документы, представленные ООО «Эко - Сити», не содержат исходные данные для расчета оплаты за вывоз ТКО. 04.03.2022 Товарищество направило в адрес Общества претензию, в которой указало, что не заключало с ООО «Эко - Сити» дополнительных соглашений к договору ТКО в части изменения расчетных единиц, объема, принимаемых ТКО, просило произвести перерасчет оплаты за период с 01.01.2018 по 02.03.2022 согласно условиям действующего договора ТКО. Поскольку меры досудебного порядка урегулирования спора не привели к его разрешению, Товарищество обратилось в суд с настоящим иском. Общество обратилось со встречными требованиями о внесении изменений в договор в части расчетных единиц объема, принимаемого ТКО. Суды первой и апелляционной инстанций, с выводами которых впоследствии согласился суд округа, исследовав и оценив по правилам статей 4 9, 65, 68, 71 АПК РФ представленные в материалы дела доказательства, руководствуясь статьями 421-422, 445, 421, 422, 445, 446, 450 Гражданского кодекса Российской Федерации (далее – ГК РФ), Федеральным законом от 24.06.1998 № 89-ФЗ «Об отходах производства и потребления» (далее – Закон № 89-ФЗ), Федеральным законом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Правилами обращения с твердыми коммунальными отходами, утвержденными постановлением Правительства Российской Федерации от 12.11.2016 № 1156 (далее – Правила № 1156), первоначальный иск удовлетворили, в удовлетворении встречного иска отказали. При этом судебные инстанции исходили из того, что количество расчетных единиц в размере 207, указанных председателем СНТСН «Дружба» в заявке на заключение договора ТКО соответствует количеству земельных участков в Товариществе, на которых размещены объекты, пригодные для проживания граждан, в том числе временного, что обществом не опровергнуто. Доказательств, того, что после заключения договора с Товариществом произошло существенное увеличение объема вывозимых ТКО, Общество не представило.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«Эко-Сити»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