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Потапова Марка Вячеславовича в Арбитражный суд Архангельской области обратилась Беляева Е.В. (супруга должника) с заявлением о признании недействительными торгов по продаже принадлежавшего должнику земельного участка и заключенного с Большаковым С.Н. по результатам торгов договора купли- продажи от 27.04.2022 и применении последствий недействительности сделки. Определением Арбитражного суда Архангельской области от 29.05.2023 в удовлетворении заявления отказано. Постановлением Четырнадцатого арбитражного апелляционного суда от 10.10.2023 определение суда первой инстанции отменено; торги по продаже земельного участка и договор признаны недействительными; применены последствия недействительности сделки в виде обязания Большакова С.Н. возвратить земельный участок в конкурсную массу должника; с должника в пользу Большакова С.Н. взыскано 472 330 рублей 30 копеек. Арбитражный суд Северо-Западного округа постановлением от 25.01.2024 постановление суда апелляционной инстанции оставил без изменения. 2 Финансовый управляющий Ульянов И.В. обратился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суда округа,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апелляционной и кассационной инстанций руководствовались статьями 130, 131, 449 Гражданского кодекса Российской Федерации, статьями 110, 139 Федерального закона от 26.10.2002 № 127-ФЗ «О несостоятельности (банкротстве)» и исходили из несоблюдения процедуры и порядка проведения торгов, которые повлекли нарушение прав конкурсных кредиторов, объективно рассчитывавших на наиболее полное удовлетворение своих требований в процедуре банкротства.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